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A7F" w:rsidRPr="00196F3E" w:rsidRDefault="00537A7F" w:rsidP="00537A7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06DE">
        <w:rPr>
          <w:rFonts w:ascii="Times New Roman" w:hAnsi="Times New Roman" w:cs="Times New Roman"/>
          <w:sz w:val="24"/>
          <w:szCs w:val="24"/>
        </w:rPr>
        <w:t> </w:t>
      </w:r>
      <w:r w:rsidRPr="00196F3E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</w:t>
      </w:r>
      <w:r>
        <w:rPr>
          <w:rFonts w:ascii="Times New Roman" w:hAnsi="Times New Roman" w:cs="Times New Roman"/>
          <w:b/>
          <w:sz w:val="24"/>
          <w:szCs w:val="24"/>
        </w:rPr>
        <w:t>программе по учебному предмету «ОДНКНР» 8-9 классы</w:t>
      </w:r>
    </w:p>
    <w:p w:rsidR="00537A7F" w:rsidRDefault="00537A7F" w:rsidP="00537A7F"/>
    <w:p w:rsidR="00537A7F" w:rsidRPr="00537A7F" w:rsidRDefault="00537A7F" w:rsidP="00537A7F">
      <w:r w:rsidRPr="00537A7F">
        <w:t xml:space="preserve">Данная рабочая программа составлена на основании </w:t>
      </w:r>
    </w:p>
    <w:p w:rsidR="00537A7F" w:rsidRPr="00537A7F" w:rsidRDefault="00537A7F" w:rsidP="00537A7F">
      <w:r w:rsidRPr="00537A7F">
        <w:t>-  Федерального закона Российской Федерации от 29 декабря 2012 г. N 273-ФЗ «Об образовании в Российской Федерации»;</w:t>
      </w:r>
    </w:p>
    <w:p w:rsidR="00537A7F" w:rsidRPr="00537A7F" w:rsidRDefault="00537A7F" w:rsidP="00537A7F">
      <w:pPr>
        <w:autoSpaceDE w:val="0"/>
        <w:autoSpaceDN w:val="0"/>
        <w:adjustRightInd w:val="0"/>
        <w:jc w:val="left"/>
        <w:rPr>
          <w:rFonts w:eastAsiaTheme="minorHAnsi"/>
          <w:color w:val="000000"/>
          <w:szCs w:val="28"/>
          <w:lang w:eastAsia="en-US"/>
        </w:rPr>
      </w:pPr>
      <w:bookmarkStart w:id="0" w:name="_GoBack"/>
      <w:bookmarkEnd w:id="0"/>
      <w:r w:rsidRPr="00537A7F">
        <w:rPr>
          <w:rFonts w:eastAsia="Calibri"/>
          <w:color w:val="000000"/>
          <w:lang w:eastAsia="en-US"/>
        </w:rPr>
        <w:t xml:space="preserve">- </w:t>
      </w:r>
      <w:r w:rsidRPr="00537A7F">
        <w:rPr>
          <w:rFonts w:eastAsiaTheme="minorHAnsi"/>
          <w:color w:val="000000"/>
          <w:szCs w:val="28"/>
          <w:lang w:eastAsia="en-US"/>
        </w:rPr>
        <w:t xml:space="preserve">Примерная программа </w:t>
      </w:r>
      <w:r w:rsidRPr="00537A7F">
        <w:rPr>
          <w:rFonts w:eastAsiaTheme="minorHAnsi"/>
          <w:color w:val="000000"/>
          <w:sz w:val="22"/>
          <w:lang w:eastAsia="en-US"/>
        </w:rPr>
        <w:t xml:space="preserve"> </w:t>
      </w:r>
      <w:r w:rsidRPr="00537A7F">
        <w:rPr>
          <w:rFonts w:eastAsiaTheme="minorHAnsi"/>
          <w:color w:val="000000"/>
          <w:szCs w:val="28"/>
          <w:lang w:eastAsia="en-US"/>
        </w:rPr>
        <w:t>«</w:t>
      </w:r>
      <w:r w:rsidRPr="00537A7F">
        <w:rPr>
          <w:rFonts w:eastAsiaTheme="minorHAnsi"/>
          <w:color w:val="000000"/>
          <w:lang w:eastAsia="en-US"/>
        </w:rPr>
        <w:t>Основы духовно-нравственной культуры народов России</w:t>
      </w:r>
      <w:r w:rsidRPr="00537A7F">
        <w:rPr>
          <w:rFonts w:eastAsiaTheme="minorHAnsi"/>
          <w:color w:val="000000"/>
          <w:szCs w:val="28"/>
          <w:lang w:eastAsia="en-US"/>
        </w:rPr>
        <w:t>». Москва, 2016.</w:t>
      </w:r>
    </w:p>
    <w:p w:rsidR="00537A7F" w:rsidRPr="00537A7F" w:rsidRDefault="00537A7F" w:rsidP="00537A7F">
      <w:pPr>
        <w:shd w:val="clear" w:color="auto" w:fill="FFFFFF"/>
        <w:rPr>
          <w:rFonts w:eastAsia="Calibri"/>
          <w:color w:val="000000"/>
        </w:rPr>
      </w:pPr>
      <w:r w:rsidRPr="00537A7F">
        <w:rPr>
          <w:rFonts w:eastAsia="Calibri"/>
        </w:rPr>
        <w:t>-</w:t>
      </w:r>
      <w:r w:rsidRPr="00537A7F">
        <w:rPr>
          <w:rFonts w:eastAsia="Calibri"/>
          <w:color w:val="000000"/>
        </w:rPr>
        <w:t xml:space="preserve"> Авторской программы основного общего образования по Основам духовно-нравственной культуры народов России. М.Т. </w:t>
      </w:r>
      <w:proofErr w:type="spellStart"/>
      <w:r w:rsidRPr="00537A7F">
        <w:rPr>
          <w:rFonts w:eastAsia="Calibri"/>
          <w:color w:val="000000"/>
        </w:rPr>
        <w:t>Студеникин</w:t>
      </w:r>
      <w:proofErr w:type="spellEnd"/>
      <w:r w:rsidRPr="00537A7F">
        <w:rPr>
          <w:rFonts w:eastAsia="Calibri"/>
          <w:color w:val="000000"/>
        </w:rPr>
        <w:t>. – М.: Русское слово, 2014.</w:t>
      </w:r>
    </w:p>
    <w:p w:rsidR="00537A7F" w:rsidRPr="00537A7F" w:rsidRDefault="00537A7F" w:rsidP="00537A7F">
      <w:pPr>
        <w:shd w:val="clear" w:color="auto" w:fill="FFFFFF"/>
        <w:rPr>
          <w:rFonts w:eastAsia="Calibri"/>
          <w:color w:val="000000"/>
        </w:rPr>
      </w:pPr>
      <w:r w:rsidRPr="00537A7F">
        <w:rPr>
          <w:rFonts w:eastAsia="Calibri"/>
          <w:color w:val="000000"/>
        </w:rPr>
        <w:t>Предмет «Основы духовно-нравственной культуры народов России» является частью учебно-воспитательного процесса и тесно связан с содержанием других предметных областей, прежде всего, «Обществознания», «Литературы», «Истории», «Географии», «Искусства», «Технологии».</w:t>
      </w:r>
    </w:p>
    <w:p w:rsidR="00537A7F" w:rsidRPr="00537A7F" w:rsidRDefault="00537A7F" w:rsidP="00537A7F">
      <w:pPr>
        <w:shd w:val="clear" w:color="auto" w:fill="FFFFFF"/>
        <w:rPr>
          <w:rFonts w:eastAsia="Calibri"/>
          <w:color w:val="000000"/>
        </w:rPr>
      </w:pPr>
    </w:p>
    <w:p w:rsidR="00537A7F" w:rsidRPr="00537A7F" w:rsidRDefault="00537A7F" w:rsidP="00537A7F">
      <w:pPr>
        <w:rPr>
          <w:b/>
        </w:rPr>
      </w:pPr>
      <w:r w:rsidRPr="00537A7F">
        <w:rPr>
          <w:b/>
        </w:rPr>
        <w:t>Место предмета в учебном плане</w:t>
      </w:r>
    </w:p>
    <w:p w:rsidR="00537A7F" w:rsidRPr="00537A7F" w:rsidRDefault="00537A7F" w:rsidP="00537A7F">
      <w:r w:rsidRPr="00537A7F">
        <w:t xml:space="preserve">Курс рассчитан на 70 учебных часов из расчета 1 час в неделю </w:t>
      </w:r>
      <w:r>
        <w:t>в 8 и 9</w:t>
      </w:r>
      <w:r w:rsidRPr="00537A7F">
        <w:t xml:space="preserve"> классах. </w:t>
      </w:r>
    </w:p>
    <w:p w:rsidR="00537A7F" w:rsidRDefault="00537A7F" w:rsidP="00537A7F"/>
    <w:p w:rsidR="00537A7F" w:rsidRPr="00537A7F" w:rsidRDefault="00537A7F" w:rsidP="00537A7F">
      <w:pPr>
        <w:rPr>
          <w:rFonts w:eastAsia="Calibri"/>
          <w:lang w:eastAsia="en-US"/>
        </w:rPr>
      </w:pPr>
      <w:r w:rsidRPr="00537A7F">
        <w:rPr>
          <w:rFonts w:eastAsia="Calibri"/>
          <w:b/>
          <w:bCs/>
          <w:color w:val="000000"/>
          <w:lang w:eastAsia="en-US"/>
        </w:rPr>
        <w:t xml:space="preserve">Цель курса </w:t>
      </w:r>
      <w:r w:rsidRPr="00537A7F">
        <w:rPr>
          <w:rFonts w:eastAsia="Calibri"/>
          <w:lang w:eastAsia="en-US"/>
        </w:rPr>
        <w:t>«Основы духовно-нравственной культуры народов России» - изучение духовно-нравственной культуры многонационального народа России, её нравственных и моральных норм.</w:t>
      </w:r>
    </w:p>
    <w:p w:rsidR="00537A7F" w:rsidRPr="00537A7F" w:rsidRDefault="00537A7F" w:rsidP="00537A7F">
      <w:pPr>
        <w:rPr>
          <w:rFonts w:eastAsia="Calibri"/>
          <w:lang w:eastAsia="en-US"/>
        </w:rPr>
      </w:pPr>
      <w:r w:rsidRPr="00537A7F">
        <w:rPr>
          <w:rFonts w:eastAsia="Calibri"/>
          <w:b/>
          <w:bCs/>
          <w:color w:val="000000"/>
          <w:lang w:eastAsia="en-US"/>
        </w:rPr>
        <w:t>Задачи</w:t>
      </w:r>
      <w:r w:rsidRPr="00537A7F">
        <w:rPr>
          <w:rFonts w:eastAsia="Calibri"/>
          <w:lang w:eastAsia="en-US"/>
        </w:rPr>
        <w:t> изучения курса «Основы духовно-нравственной культуры народов России»:</w:t>
      </w:r>
    </w:p>
    <w:p w:rsidR="00537A7F" w:rsidRPr="00537A7F" w:rsidRDefault="00537A7F" w:rsidP="00537A7F">
      <w:pPr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- развивать представления о значении нравственных норм;</w:t>
      </w:r>
    </w:p>
    <w:p w:rsidR="00537A7F" w:rsidRPr="00537A7F" w:rsidRDefault="00537A7F" w:rsidP="00537A7F">
      <w:pPr>
        <w:rPr>
          <w:rFonts w:eastAsia="Calibri"/>
          <w:lang w:eastAsia="en-US"/>
        </w:rPr>
      </w:pPr>
      <w:r w:rsidRPr="00537A7F">
        <w:rPr>
          <w:rFonts w:eastAsia="Calibri"/>
          <w:color w:val="000000"/>
          <w:bdr w:val="none" w:sz="0" w:space="0" w:color="auto" w:frame="1"/>
          <w:lang w:eastAsia="en-US"/>
        </w:rPr>
        <w:t xml:space="preserve">- изучить базовые принципы духовной </w:t>
      </w:r>
      <w:r w:rsidRPr="00537A7F">
        <w:rPr>
          <w:rFonts w:eastAsia="Calibri"/>
          <w:lang w:eastAsia="en-US"/>
        </w:rPr>
        <w:t>культуры российского народа;</w:t>
      </w:r>
    </w:p>
    <w:p w:rsidR="00537A7F" w:rsidRPr="00537A7F" w:rsidRDefault="00537A7F" w:rsidP="00537A7F">
      <w:pPr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- обобщить знания о духовной культуре и морали;</w:t>
      </w:r>
    </w:p>
    <w:p w:rsidR="00537A7F" w:rsidRPr="00537A7F" w:rsidRDefault="00537A7F" w:rsidP="00537A7F">
      <w:pPr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- развивать способности к общению;</w:t>
      </w:r>
    </w:p>
    <w:p w:rsidR="00537A7F" w:rsidRPr="00537A7F" w:rsidRDefault="00537A7F" w:rsidP="00537A7F">
      <w:pPr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- формировать этическое самосознание;</w:t>
      </w:r>
    </w:p>
    <w:p w:rsidR="00537A7F" w:rsidRPr="00537A7F" w:rsidRDefault="00537A7F" w:rsidP="00537A7F">
      <w:pPr>
        <w:rPr>
          <w:rFonts w:eastAsia="Calibri"/>
          <w:color w:val="000000"/>
          <w:bdr w:val="none" w:sz="0" w:space="0" w:color="auto" w:frame="1"/>
          <w:lang w:eastAsia="en-US"/>
        </w:rPr>
      </w:pPr>
      <w:r w:rsidRPr="00537A7F">
        <w:rPr>
          <w:rFonts w:eastAsia="Calibri"/>
          <w:color w:val="000000"/>
          <w:bdr w:val="none" w:sz="0" w:space="0" w:color="auto" w:frame="1"/>
          <w:lang w:eastAsia="en-US"/>
        </w:rPr>
        <w:t xml:space="preserve">- способствовать укреплению духовного единства многонационального народа России; </w:t>
      </w:r>
    </w:p>
    <w:p w:rsidR="00537A7F" w:rsidRPr="00537A7F" w:rsidRDefault="00537A7F" w:rsidP="00537A7F">
      <w:pPr>
        <w:jc w:val="left"/>
        <w:rPr>
          <w:rFonts w:eastAsia="Calibri"/>
          <w:color w:val="000000"/>
          <w:bdr w:val="none" w:sz="0" w:space="0" w:color="auto" w:frame="1"/>
          <w:lang w:eastAsia="en-US"/>
        </w:rPr>
      </w:pPr>
      <w:r w:rsidRPr="00537A7F">
        <w:rPr>
          <w:rFonts w:eastAsia="Calibri"/>
          <w:color w:val="000000"/>
          <w:bdr w:val="none" w:sz="0" w:space="0" w:color="auto" w:frame="1"/>
          <w:lang w:eastAsia="en-US"/>
        </w:rPr>
        <w:t>- воспитывать толерантность, взаимоуважение к традициям, культуре и нормам    нравственного поведения народов России</w:t>
      </w:r>
    </w:p>
    <w:p w:rsidR="00537A7F" w:rsidRPr="00537A7F" w:rsidRDefault="00537A7F" w:rsidP="00537A7F">
      <w:pPr>
        <w:spacing w:line="360" w:lineRule="auto"/>
        <w:jc w:val="center"/>
        <w:rPr>
          <w:b/>
          <w:sz w:val="22"/>
        </w:rPr>
      </w:pPr>
      <w:r w:rsidRPr="00537A7F">
        <w:rPr>
          <w:b/>
        </w:rPr>
        <w:t>Планируемые результаты освоения учебного предмета</w:t>
      </w:r>
    </w:p>
    <w:p w:rsidR="00537A7F" w:rsidRPr="00537A7F" w:rsidRDefault="00537A7F" w:rsidP="00537A7F">
      <w:pPr>
        <w:jc w:val="left"/>
        <w:rPr>
          <w:rFonts w:eastAsia="Calibri"/>
          <w:b/>
          <w:bCs/>
          <w:lang w:eastAsia="en-US"/>
        </w:rPr>
      </w:pPr>
      <w:r w:rsidRPr="00537A7F">
        <w:tab/>
      </w:r>
      <w:r w:rsidRPr="00537A7F">
        <w:rPr>
          <w:rFonts w:eastAsia="Calibri"/>
          <w:b/>
          <w:bCs/>
          <w:lang w:eastAsia="en-US"/>
        </w:rPr>
        <w:t>Личностные результаты</w:t>
      </w:r>
    </w:p>
    <w:p w:rsidR="00537A7F" w:rsidRPr="00537A7F" w:rsidRDefault="00537A7F" w:rsidP="00537A7F">
      <w:pPr>
        <w:jc w:val="center"/>
        <w:rPr>
          <w:rFonts w:eastAsia="Calibri"/>
          <w:b/>
          <w:bCs/>
          <w:lang w:eastAsia="en-US"/>
        </w:rPr>
      </w:pP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37A7F">
        <w:rPr>
          <w:rFonts w:eastAsia="Calibri"/>
          <w:lang w:eastAsia="en-US"/>
        </w:rPr>
        <w:t>интериоризация</w:t>
      </w:r>
      <w:proofErr w:type="spellEnd"/>
      <w:r w:rsidRPr="00537A7F">
        <w:rPr>
          <w:rFonts w:eastAsia="Calibri"/>
          <w:lang w:eastAsia="en-US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</w:t>
      </w:r>
      <w:r w:rsidRPr="00537A7F">
        <w:rPr>
          <w:rFonts w:eastAsia="Calibri"/>
          <w:lang w:eastAsia="en-US"/>
        </w:rPr>
        <w:lastRenderedPageBreak/>
        <w:t xml:space="preserve">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537A7F">
        <w:rPr>
          <w:rFonts w:eastAsia="Calibri"/>
          <w:lang w:eastAsia="en-US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37A7F">
        <w:rPr>
          <w:rFonts w:eastAsia="Calibri"/>
          <w:lang w:eastAsia="en-US"/>
        </w:rPr>
        <w:t>потребительстве</w:t>
      </w:r>
      <w:proofErr w:type="spellEnd"/>
      <w:r w:rsidRPr="00537A7F">
        <w:rPr>
          <w:rFonts w:eastAsia="Calibri"/>
          <w:lang w:eastAsia="en-US"/>
        </w:rPr>
        <w:t xml:space="preserve">;  </w:t>
      </w:r>
      <w:proofErr w:type="spellStart"/>
      <w:r w:rsidRPr="00537A7F">
        <w:rPr>
          <w:rFonts w:eastAsia="Calibri"/>
          <w:lang w:eastAsia="en-US"/>
        </w:rPr>
        <w:t>сформированность</w:t>
      </w:r>
      <w:proofErr w:type="spellEnd"/>
      <w:r w:rsidRPr="00537A7F">
        <w:rPr>
          <w:rFonts w:eastAsia="Calibri"/>
          <w:lang w:eastAsia="en-US"/>
        </w:rPr>
        <w:t xml:space="preserve"> 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537A7F">
        <w:rPr>
          <w:rFonts w:eastAsia="Calibri"/>
          <w:lang w:eastAsia="en-US"/>
        </w:rPr>
        <w:t xml:space="preserve"> понимание значения нравственности, веры и религии в жизни человека, семьи и общества). Сформированность 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4. Сформированность 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37A7F">
        <w:rPr>
          <w:rFonts w:eastAsia="Calibri"/>
          <w:lang w:eastAsia="en-US"/>
        </w:rPr>
        <w:t>конвенционирования</w:t>
      </w:r>
      <w:proofErr w:type="spellEnd"/>
      <w:r w:rsidRPr="00537A7F">
        <w:rPr>
          <w:rFonts w:eastAsia="Calibri"/>
          <w:lang w:eastAsia="en-US"/>
        </w:rPr>
        <w:t xml:space="preserve"> интересов, процедур, готовность и способность к ведению переговоров). 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особенностей. 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7. Сформированность ценности здорового и безопасного образа жизни; </w:t>
      </w:r>
      <w:proofErr w:type="spellStart"/>
      <w:r w:rsidRPr="00537A7F">
        <w:rPr>
          <w:rFonts w:eastAsia="Calibri"/>
          <w:lang w:eastAsia="en-US"/>
        </w:rPr>
        <w:t>интериоризация</w:t>
      </w:r>
      <w:proofErr w:type="spellEnd"/>
      <w:r w:rsidRPr="00537A7F">
        <w:rPr>
          <w:rFonts w:eastAsia="Calibri"/>
          <w:lang w:eastAsia="en-US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людей.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37A7F">
        <w:rPr>
          <w:rFonts w:eastAsia="Calibri"/>
          <w:lang w:eastAsia="en-US"/>
        </w:rPr>
        <w:t>выраженной</w:t>
      </w:r>
      <w:proofErr w:type="gramEnd"/>
      <w:r w:rsidRPr="00537A7F">
        <w:rPr>
          <w:rFonts w:eastAsia="Calibri"/>
          <w:lang w:eastAsia="en-US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</w:t>
      </w:r>
    </w:p>
    <w:p w:rsidR="00537A7F" w:rsidRPr="00537A7F" w:rsidRDefault="00537A7F" w:rsidP="00537A7F">
      <w:pPr>
        <w:ind w:firstLine="709"/>
        <w:rPr>
          <w:rFonts w:eastAsia="Calibri"/>
          <w:lang w:eastAsia="en-US"/>
        </w:rPr>
      </w:pPr>
    </w:p>
    <w:p w:rsidR="00537A7F" w:rsidRPr="00537A7F" w:rsidRDefault="00537A7F" w:rsidP="00537A7F">
      <w:pPr>
        <w:rPr>
          <w:rFonts w:eastAsia="Calibri"/>
          <w:b/>
          <w:bCs/>
          <w:lang w:eastAsia="en-US"/>
        </w:rPr>
      </w:pPr>
      <w:r w:rsidRPr="00537A7F">
        <w:rPr>
          <w:rFonts w:eastAsia="Calibri"/>
          <w:b/>
          <w:bCs/>
          <w:lang w:eastAsia="en-US"/>
        </w:rPr>
        <w:t>Метапредметные результаты (регулятивные, познавательные, коммуникативные).</w:t>
      </w:r>
    </w:p>
    <w:p w:rsidR="00537A7F" w:rsidRPr="00537A7F" w:rsidRDefault="00537A7F" w:rsidP="00537A7F">
      <w:pPr>
        <w:rPr>
          <w:rFonts w:eastAsia="Calibri"/>
        </w:rPr>
      </w:pPr>
      <w:r w:rsidRPr="00537A7F">
        <w:rPr>
          <w:rFonts w:eastAsia="Calibri"/>
          <w:lang w:eastAsia="en-US"/>
        </w:rPr>
        <w:t xml:space="preserve">Метапредметные результаты </w:t>
      </w:r>
      <w:r w:rsidRPr="00537A7F">
        <w:rPr>
          <w:rFonts w:eastAsia="Calibri"/>
        </w:rPr>
        <w:t xml:space="preserve">включают, освоенные </w:t>
      </w:r>
      <w:proofErr w:type="gramStart"/>
      <w:r w:rsidRPr="00537A7F">
        <w:rPr>
          <w:rFonts w:eastAsia="Calibri"/>
        </w:rPr>
        <w:t>обучающимися</w:t>
      </w:r>
      <w:proofErr w:type="gramEnd"/>
      <w:r w:rsidRPr="00537A7F">
        <w:rPr>
          <w:rFonts w:eastAsia="Calibri"/>
        </w:rPr>
        <w:t xml:space="preserve"> </w:t>
      </w:r>
      <w:proofErr w:type="spellStart"/>
      <w:r w:rsidRPr="00537A7F">
        <w:rPr>
          <w:rFonts w:eastAsia="Calibri"/>
        </w:rPr>
        <w:t>межпредметные</w:t>
      </w:r>
      <w:proofErr w:type="spellEnd"/>
      <w:r w:rsidRPr="00537A7F">
        <w:rPr>
          <w:rFonts w:eastAsia="Calibri"/>
        </w:rPr>
        <w:t xml:space="preserve"> понятия и универсальные учебные действия  (регулятивные, познавательные, </w:t>
      </w:r>
      <w:proofErr w:type="spellStart"/>
      <w:r w:rsidRPr="00537A7F">
        <w:rPr>
          <w:rFonts w:eastAsia="Calibri"/>
        </w:rPr>
        <w:t>коммуника-тивные</w:t>
      </w:r>
      <w:proofErr w:type="spellEnd"/>
      <w:r w:rsidRPr="00537A7F">
        <w:rPr>
          <w:rFonts w:eastAsia="Calibri"/>
        </w:rPr>
        <w:t>).</w:t>
      </w:r>
    </w:p>
    <w:p w:rsidR="00537A7F" w:rsidRPr="00537A7F" w:rsidRDefault="00537A7F" w:rsidP="00537A7F">
      <w:pPr>
        <w:rPr>
          <w:rFonts w:eastAsia="Calibri"/>
          <w:b/>
          <w:bCs/>
          <w:lang w:eastAsia="en-US"/>
        </w:rPr>
      </w:pPr>
    </w:p>
    <w:p w:rsidR="00537A7F" w:rsidRPr="00537A7F" w:rsidRDefault="00537A7F" w:rsidP="00537A7F">
      <w:pPr>
        <w:rPr>
          <w:rFonts w:eastAsia="Calibri"/>
          <w:b/>
          <w:bCs/>
          <w:lang w:eastAsia="en-US"/>
        </w:rPr>
      </w:pPr>
      <w:r w:rsidRPr="00537A7F">
        <w:rPr>
          <w:rFonts w:eastAsia="Calibri"/>
          <w:b/>
          <w:bCs/>
          <w:lang w:eastAsia="en-US"/>
        </w:rPr>
        <w:t>Регулятивные УУД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анализировать существующие и планировать будущие образовательные результаты;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идентифицировать собственные проблемы и определять главную проблему;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выдвигать версии решения проблемы, формулировать гипотезы, предвосхищать конечный результат;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ставить цель деятельности на основе определенной проблемы и существующих возможностей;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формулировать учебные задачи как шаги достижения поставленной цели деятельности;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b/>
          <w:bCs/>
          <w:lang w:eastAsia="en-US"/>
        </w:rPr>
      </w:pPr>
      <w:r w:rsidRPr="00537A7F">
        <w:rPr>
          <w:rFonts w:eastAsia="Calibri"/>
          <w:lang w:eastAsia="en-US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необходимые действие (я) в соответствии с учебной и познавательной задачей и составлять алгоритм их выполнения;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составлять план решения проблемы (выполнения проекта, проведения исследования);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37A7F" w:rsidRPr="00537A7F" w:rsidRDefault="00537A7F" w:rsidP="00537A7F">
      <w:pPr>
        <w:widowControl w:val="0"/>
        <w:numPr>
          <w:ilvl w:val="0"/>
          <w:numId w:val="1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планировать и корректировать свою индивидуальную образовательную траекторию.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оценивать свою деятельность, аргументируя причины достижения или отсутствия планируемого результата;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lastRenderedPageBreak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сверять свои действия с целью и, при необходимости, исправлять ошибки самостоятельно.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критерии правильности (корректности) выполнения учебной задачи;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фиксировать и анализировать динамику собственных образовательных результатов.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b/>
          <w:bCs/>
          <w:lang w:eastAsia="en-US"/>
        </w:rPr>
      </w:pPr>
      <w:r w:rsidRPr="00537A7F">
        <w:rPr>
          <w:rFonts w:eastAsia="Calibri"/>
          <w:lang w:eastAsia="en-US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537A7F">
        <w:rPr>
          <w:rFonts w:eastAsia="Calibri"/>
          <w:lang w:eastAsia="en-US"/>
        </w:rPr>
        <w:t>в</w:t>
      </w:r>
      <w:proofErr w:type="gramEnd"/>
      <w:r w:rsidRPr="00537A7F">
        <w:rPr>
          <w:rFonts w:eastAsia="Calibri"/>
          <w:lang w:eastAsia="en-US"/>
        </w:rPr>
        <w:t xml:space="preserve"> учебной и познавательной.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принимать решение в учебной ситуации и нести за него ответственность;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37A7F" w:rsidRPr="00537A7F" w:rsidRDefault="00537A7F" w:rsidP="00537A7F">
      <w:pPr>
        <w:rPr>
          <w:rFonts w:eastAsia="Calibri"/>
          <w:b/>
          <w:bCs/>
          <w:lang w:eastAsia="en-US"/>
        </w:rPr>
      </w:pPr>
    </w:p>
    <w:p w:rsidR="00537A7F" w:rsidRPr="00537A7F" w:rsidRDefault="00537A7F" w:rsidP="00537A7F">
      <w:pPr>
        <w:rPr>
          <w:rFonts w:eastAsia="Calibri"/>
          <w:b/>
          <w:bCs/>
          <w:lang w:eastAsia="en-US"/>
        </w:rPr>
      </w:pPr>
      <w:r w:rsidRPr="00537A7F">
        <w:rPr>
          <w:rFonts w:eastAsia="Calibri"/>
          <w:b/>
          <w:bCs/>
          <w:lang w:eastAsia="en-US"/>
        </w:rPr>
        <w:t>Познавательные УУД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lang w:eastAsia="en-US"/>
        </w:rPr>
      </w:pPr>
      <w:proofErr w:type="gramStart"/>
      <w:r w:rsidRPr="00537A7F">
        <w:rPr>
          <w:rFonts w:eastAsia="Calibri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537A7F">
        <w:rPr>
          <w:rFonts w:eastAsia="Calibri"/>
          <w:lang w:eastAsia="en-US"/>
        </w:rPr>
        <w:t xml:space="preserve">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lastRenderedPageBreak/>
        <w:t>подбирать слова, соподчиненные ключевому слову, определяющие его признаки и свойства;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выделять общий признак двух или нескольких предметов или явлений и объяснять их сходство;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выделять явление из общего ряда других явлений;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строить рассуждение на основе сравнения предметов и явлений, выделяя при этом общие признаки;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излагать полученную информацию, интерпретируя ее в контексте решаемой задачи;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proofErr w:type="spellStart"/>
      <w:r w:rsidRPr="00537A7F">
        <w:rPr>
          <w:rFonts w:eastAsia="Calibri"/>
          <w:lang w:eastAsia="en-US"/>
        </w:rPr>
        <w:t>вербализовать</w:t>
      </w:r>
      <w:proofErr w:type="spellEnd"/>
      <w:r w:rsidRPr="00537A7F">
        <w:rPr>
          <w:rFonts w:eastAsia="Calibri"/>
          <w:lang w:eastAsia="en-US"/>
        </w:rPr>
        <w:t xml:space="preserve"> эмоциональное впечатление, оказанное на него источником;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выявлять и называть причины события, явления, в том числе возможные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обозначать символом и знаком предмет и/или явление;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создавать абстрактный или реальный образ предмета и/или явления;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строить модель/схему на основе условий задачи и/или способа ее решения;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преобразовывать модели с целью выявления общих законов, определяющих данную предметную область;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537A7F">
        <w:rPr>
          <w:rFonts w:eastAsia="Calibri"/>
          <w:lang w:eastAsia="en-US"/>
        </w:rPr>
        <w:t>текстовое</w:t>
      </w:r>
      <w:proofErr w:type="gramEnd"/>
      <w:r w:rsidRPr="00537A7F">
        <w:rPr>
          <w:rFonts w:eastAsia="Calibri"/>
          <w:lang w:eastAsia="en-US"/>
        </w:rPr>
        <w:t>, и наоборот;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строить доказательство: прямое, косвенное, от противного;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lastRenderedPageBreak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Смысловое чтение.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находить в тексте требуемую информацию (в соответствии с целями своей деятельности);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устанавливать взаимосвязь описанных в тексте событий, явлений, процессов;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резюмировать главную идею текста;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537A7F">
        <w:rPr>
          <w:rFonts w:eastAsia="Calibri"/>
          <w:lang w:eastAsia="en-US"/>
        </w:rPr>
        <w:t>non-fiction</w:t>
      </w:r>
      <w:proofErr w:type="spellEnd"/>
      <w:r w:rsidRPr="00537A7F">
        <w:rPr>
          <w:rFonts w:eastAsia="Calibri"/>
          <w:lang w:eastAsia="en-US"/>
        </w:rPr>
        <w:t>);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критически оценивать содержание и форму текста.</w:t>
      </w:r>
    </w:p>
    <w:p w:rsidR="00537A7F" w:rsidRPr="00537A7F" w:rsidRDefault="00537A7F" w:rsidP="00537A7F">
      <w:pPr>
        <w:widowControl w:val="0"/>
        <w:tabs>
          <w:tab w:val="left" w:pos="1134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свое отношение к природной среде;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анализировать влияние экологических факторов на среду обитания живых организмов;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проводить причинный и вероятностный анализ экологических ситуаций;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прогнозировать изменения ситуации при смене действия одного фактора на действие другого фактора;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распространять экологические знания и участвовать в практических делах по защите окружающей среды;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выражать свое отношение к природе через рисунки, сочинения, модели, проектные работы.</w:t>
      </w:r>
    </w:p>
    <w:p w:rsidR="00537A7F" w:rsidRPr="00537A7F" w:rsidRDefault="00537A7F" w:rsidP="00537A7F">
      <w:pPr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537A7F" w:rsidRPr="00537A7F" w:rsidRDefault="00537A7F" w:rsidP="00537A7F">
      <w:pPr>
        <w:numPr>
          <w:ilvl w:val="0"/>
          <w:numId w:val="3"/>
        </w:numPr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необходимые ключевые поисковые слова и запросы;</w:t>
      </w:r>
    </w:p>
    <w:p w:rsidR="00537A7F" w:rsidRPr="00537A7F" w:rsidRDefault="00537A7F" w:rsidP="00537A7F">
      <w:pPr>
        <w:numPr>
          <w:ilvl w:val="0"/>
          <w:numId w:val="3"/>
        </w:numPr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осуществлять взаимодействие с электронными поисковыми системами, словарями;</w:t>
      </w:r>
    </w:p>
    <w:p w:rsidR="00537A7F" w:rsidRPr="00537A7F" w:rsidRDefault="00537A7F" w:rsidP="00537A7F">
      <w:pPr>
        <w:numPr>
          <w:ilvl w:val="0"/>
          <w:numId w:val="3"/>
        </w:numPr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формировать множественную выборку из поисковых источников для объективизации результатов поиска;</w:t>
      </w:r>
    </w:p>
    <w:p w:rsidR="00537A7F" w:rsidRPr="00537A7F" w:rsidRDefault="00537A7F" w:rsidP="00537A7F">
      <w:pPr>
        <w:widowControl w:val="0"/>
        <w:numPr>
          <w:ilvl w:val="0"/>
          <w:numId w:val="3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соотносить полученные результаты поиска со своей деятельностью.</w:t>
      </w:r>
    </w:p>
    <w:p w:rsidR="00537A7F" w:rsidRPr="00537A7F" w:rsidRDefault="00537A7F" w:rsidP="00537A7F">
      <w:pPr>
        <w:tabs>
          <w:tab w:val="left" w:pos="993"/>
        </w:tabs>
        <w:rPr>
          <w:rFonts w:eastAsia="Calibri"/>
          <w:b/>
          <w:bCs/>
          <w:lang w:eastAsia="en-US"/>
        </w:rPr>
      </w:pPr>
    </w:p>
    <w:p w:rsidR="00537A7F" w:rsidRPr="00537A7F" w:rsidRDefault="00537A7F" w:rsidP="00537A7F">
      <w:pPr>
        <w:tabs>
          <w:tab w:val="left" w:pos="993"/>
        </w:tabs>
        <w:rPr>
          <w:rFonts w:eastAsia="Calibri"/>
          <w:b/>
          <w:bCs/>
          <w:lang w:eastAsia="en-US"/>
        </w:rPr>
      </w:pPr>
      <w:r w:rsidRPr="00537A7F">
        <w:rPr>
          <w:rFonts w:eastAsia="Calibri"/>
          <w:b/>
          <w:bCs/>
          <w:lang w:eastAsia="en-US"/>
        </w:rPr>
        <w:t>Коммуникативные УУД</w:t>
      </w:r>
    </w:p>
    <w:p w:rsidR="00537A7F" w:rsidRPr="00537A7F" w:rsidRDefault="00537A7F" w:rsidP="00537A7F">
      <w:pPr>
        <w:widowControl w:val="0"/>
        <w:tabs>
          <w:tab w:val="left" w:pos="426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4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возможные роли в совместной деятельности;</w:t>
      </w:r>
    </w:p>
    <w:p w:rsidR="00537A7F" w:rsidRPr="00537A7F" w:rsidRDefault="00537A7F" w:rsidP="00537A7F">
      <w:pPr>
        <w:widowControl w:val="0"/>
        <w:numPr>
          <w:ilvl w:val="0"/>
          <w:numId w:val="4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играть определенную роль в совместной деятельности;</w:t>
      </w:r>
    </w:p>
    <w:p w:rsidR="00537A7F" w:rsidRPr="00537A7F" w:rsidRDefault="00537A7F" w:rsidP="00537A7F">
      <w:pPr>
        <w:widowControl w:val="0"/>
        <w:numPr>
          <w:ilvl w:val="0"/>
          <w:numId w:val="4"/>
        </w:numPr>
        <w:tabs>
          <w:tab w:val="left" w:pos="993"/>
        </w:tabs>
        <w:jc w:val="left"/>
        <w:rPr>
          <w:rFonts w:eastAsia="Calibri"/>
          <w:lang w:eastAsia="en-US"/>
        </w:rPr>
      </w:pPr>
      <w:proofErr w:type="gramStart"/>
      <w:r w:rsidRPr="00537A7F">
        <w:rPr>
          <w:rFonts w:eastAsia="Calibri"/>
          <w:lang w:eastAsia="en-US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537A7F" w:rsidRPr="00537A7F" w:rsidRDefault="00537A7F" w:rsidP="00537A7F">
      <w:pPr>
        <w:widowControl w:val="0"/>
        <w:numPr>
          <w:ilvl w:val="0"/>
          <w:numId w:val="4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37A7F" w:rsidRPr="00537A7F" w:rsidRDefault="00537A7F" w:rsidP="00537A7F">
      <w:pPr>
        <w:widowControl w:val="0"/>
        <w:numPr>
          <w:ilvl w:val="0"/>
          <w:numId w:val="5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строить позитивные отношения в процессе учебной и познавательной деятельности;</w:t>
      </w:r>
    </w:p>
    <w:p w:rsidR="00537A7F" w:rsidRPr="00537A7F" w:rsidRDefault="00537A7F" w:rsidP="00537A7F">
      <w:pPr>
        <w:widowControl w:val="0"/>
        <w:numPr>
          <w:ilvl w:val="0"/>
          <w:numId w:val="5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37A7F" w:rsidRPr="00537A7F" w:rsidRDefault="00537A7F" w:rsidP="00537A7F">
      <w:pPr>
        <w:widowControl w:val="0"/>
        <w:numPr>
          <w:ilvl w:val="0"/>
          <w:numId w:val="5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37A7F" w:rsidRPr="00537A7F" w:rsidRDefault="00537A7F" w:rsidP="00537A7F">
      <w:pPr>
        <w:widowControl w:val="0"/>
        <w:numPr>
          <w:ilvl w:val="0"/>
          <w:numId w:val="5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предлагать альтернативное решение в конфликтной ситуации;</w:t>
      </w:r>
    </w:p>
    <w:p w:rsidR="00537A7F" w:rsidRPr="00537A7F" w:rsidRDefault="00537A7F" w:rsidP="00537A7F">
      <w:pPr>
        <w:widowControl w:val="0"/>
        <w:numPr>
          <w:ilvl w:val="0"/>
          <w:numId w:val="5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выделять общую точку зрения в дискуссии;</w:t>
      </w:r>
    </w:p>
    <w:p w:rsidR="00537A7F" w:rsidRPr="00537A7F" w:rsidRDefault="00537A7F" w:rsidP="00537A7F">
      <w:pPr>
        <w:widowControl w:val="0"/>
        <w:numPr>
          <w:ilvl w:val="0"/>
          <w:numId w:val="5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37A7F" w:rsidRPr="00537A7F" w:rsidRDefault="00537A7F" w:rsidP="00537A7F">
      <w:pPr>
        <w:widowControl w:val="0"/>
        <w:numPr>
          <w:ilvl w:val="0"/>
          <w:numId w:val="5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37A7F" w:rsidRPr="00537A7F" w:rsidRDefault="00537A7F" w:rsidP="00537A7F">
      <w:pPr>
        <w:widowControl w:val="0"/>
        <w:numPr>
          <w:ilvl w:val="0"/>
          <w:numId w:val="5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37A7F" w:rsidRPr="00537A7F" w:rsidRDefault="00537A7F" w:rsidP="00537A7F">
      <w:pPr>
        <w:widowControl w:val="0"/>
        <w:tabs>
          <w:tab w:val="left" w:pos="142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определять задачу коммуникации и в соответствии с ней отбирать речевые средства;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представлять в устной или письменной форме развернутый план собственной деятельности;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принимать решение в ходе диалога и согласовывать его с собеседником;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37A7F" w:rsidRPr="00537A7F" w:rsidRDefault="00537A7F" w:rsidP="00537A7F">
      <w:pPr>
        <w:widowControl w:val="0"/>
        <w:tabs>
          <w:tab w:val="left" w:pos="993"/>
        </w:tabs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выделять информационный аспект задачи, оперировать данными, использовать модель решения задачи;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</w:t>
      </w:r>
      <w:r w:rsidRPr="00537A7F">
        <w:rPr>
          <w:rFonts w:eastAsia="Calibri"/>
          <w:lang w:eastAsia="en-US"/>
        </w:rPr>
        <w:lastRenderedPageBreak/>
        <w:t>числе: вычисление, написание писем, сочинений, докладов, рефератов, создание презентаций и др.;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использовать информацию с учетом этических и правовых норм;</w:t>
      </w:r>
    </w:p>
    <w:p w:rsidR="00537A7F" w:rsidRPr="00537A7F" w:rsidRDefault="00537A7F" w:rsidP="00537A7F">
      <w:pPr>
        <w:widowControl w:val="0"/>
        <w:numPr>
          <w:ilvl w:val="0"/>
          <w:numId w:val="2"/>
        </w:numPr>
        <w:tabs>
          <w:tab w:val="left" w:pos="993"/>
        </w:tabs>
        <w:jc w:val="left"/>
        <w:rPr>
          <w:rFonts w:eastAsia="Calibri"/>
          <w:lang w:eastAsia="en-US"/>
        </w:rPr>
      </w:pPr>
      <w:r w:rsidRPr="00537A7F">
        <w:rPr>
          <w:rFonts w:eastAsia="Calibri"/>
          <w:lang w:eastAsia="en-US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37A7F" w:rsidRPr="00537A7F" w:rsidRDefault="00537A7F" w:rsidP="00537A7F">
      <w:pPr>
        <w:rPr>
          <w:rFonts w:eastAsia="Calibri"/>
          <w:b/>
          <w:bCs/>
          <w:lang w:eastAsia="en-US"/>
        </w:rPr>
      </w:pPr>
      <w:r w:rsidRPr="00537A7F">
        <w:rPr>
          <w:rFonts w:eastAsia="Calibri"/>
          <w:b/>
          <w:bCs/>
          <w:lang w:eastAsia="en-US"/>
        </w:rPr>
        <w:t xml:space="preserve">Предметные результаты освоения курса </w:t>
      </w:r>
    </w:p>
    <w:p w:rsidR="00537A7F" w:rsidRPr="00537A7F" w:rsidRDefault="00537A7F" w:rsidP="00537A7F">
      <w:pPr>
        <w:rPr>
          <w:rFonts w:eastAsia="Calibri"/>
          <w:b/>
          <w:bCs/>
          <w:shd w:val="clear" w:color="auto" w:fill="FFFFFF"/>
          <w:lang w:eastAsia="en-US"/>
        </w:rPr>
      </w:pPr>
      <w:r w:rsidRPr="00537A7F">
        <w:rPr>
          <w:rFonts w:eastAsia="Calibri"/>
          <w:b/>
          <w:bCs/>
          <w:shd w:val="clear" w:color="auto" w:fill="FFFFFF"/>
          <w:lang w:eastAsia="en-US"/>
        </w:rPr>
        <w:t>Выпускник научится:</w:t>
      </w:r>
    </w:p>
    <w:p w:rsidR="00537A7F" w:rsidRPr="00537A7F" w:rsidRDefault="00537A7F" w:rsidP="00537A7F">
      <w:pPr>
        <w:rPr>
          <w:rFonts w:eastAsia="Calibri"/>
          <w:shd w:val="clear" w:color="auto" w:fill="FFFFFF"/>
          <w:lang w:eastAsia="en-US"/>
        </w:rPr>
      </w:pPr>
      <w:r w:rsidRPr="00537A7F">
        <w:rPr>
          <w:rFonts w:eastAsia="Calibri"/>
          <w:shd w:val="clear" w:color="auto" w:fill="FFFFFF"/>
          <w:lang w:eastAsia="en-US"/>
        </w:rPr>
        <w:t xml:space="preserve">- анализировать информацию различных источников по духовно-нравственной культуре народов России; </w:t>
      </w:r>
    </w:p>
    <w:p w:rsidR="00537A7F" w:rsidRPr="00537A7F" w:rsidRDefault="00537A7F" w:rsidP="00537A7F">
      <w:pPr>
        <w:rPr>
          <w:rFonts w:eastAsia="Calibri"/>
          <w:shd w:val="clear" w:color="auto" w:fill="FFFFFF"/>
          <w:lang w:eastAsia="en-US"/>
        </w:rPr>
      </w:pPr>
      <w:r w:rsidRPr="00537A7F">
        <w:rPr>
          <w:rFonts w:eastAsia="Calibri"/>
          <w:shd w:val="clear" w:color="auto" w:fill="FFFFFF"/>
          <w:lang w:eastAsia="en-US"/>
        </w:rPr>
        <w:t>- составлять описание образа жизни, традиций, праздников, нравственных представлений, культурных и религиозных особенностей больших и малых народов Российской федерации; памятников материальной, художественной и духовной культуры;</w:t>
      </w:r>
    </w:p>
    <w:p w:rsidR="00537A7F" w:rsidRPr="00537A7F" w:rsidRDefault="00537A7F" w:rsidP="00537A7F">
      <w:pPr>
        <w:rPr>
          <w:rFonts w:eastAsia="Calibri"/>
          <w:shd w:val="clear" w:color="auto" w:fill="FFFFFF"/>
          <w:lang w:eastAsia="en-US"/>
        </w:rPr>
      </w:pPr>
      <w:r w:rsidRPr="00537A7F">
        <w:rPr>
          <w:rFonts w:eastAsia="Calibri"/>
          <w:shd w:val="clear" w:color="auto" w:fill="FFFFFF"/>
          <w:lang w:eastAsia="en-US"/>
        </w:rPr>
        <w:t>- рассказывать о значительных событиях и личностях отечественной культуры;</w:t>
      </w:r>
    </w:p>
    <w:p w:rsidR="00537A7F" w:rsidRPr="00537A7F" w:rsidRDefault="00537A7F" w:rsidP="00537A7F">
      <w:pPr>
        <w:rPr>
          <w:rFonts w:eastAsia="Calibri"/>
          <w:shd w:val="clear" w:color="auto" w:fill="FFFFFF"/>
          <w:lang w:eastAsia="en-US"/>
        </w:rPr>
      </w:pPr>
      <w:r w:rsidRPr="00537A7F">
        <w:rPr>
          <w:rFonts w:eastAsia="Calibri"/>
          <w:shd w:val="clear" w:color="auto" w:fill="FFFFFF"/>
          <w:lang w:eastAsia="en-US"/>
        </w:rPr>
        <w:t>- систематизировать материал, содержащийся в литературе и других источниках, рассказывающих о духовно-нравственной культуре народов России.</w:t>
      </w:r>
    </w:p>
    <w:p w:rsidR="00537A7F" w:rsidRPr="00537A7F" w:rsidRDefault="00537A7F" w:rsidP="00537A7F">
      <w:pPr>
        <w:rPr>
          <w:rFonts w:eastAsia="Calibri"/>
          <w:b/>
          <w:bCs/>
          <w:shd w:val="clear" w:color="auto" w:fill="FFFFFF"/>
          <w:lang w:eastAsia="en-US"/>
        </w:rPr>
      </w:pPr>
      <w:r w:rsidRPr="00537A7F">
        <w:rPr>
          <w:rFonts w:eastAsia="Calibri"/>
          <w:b/>
          <w:bCs/>
          <w:shd w:val="clear" w:color="auto" w:fill="FFFFFF"/>
          <w:lang w:eastAsia="en-US"/>
        </w:rPr>
        <w:t>Выпускник получит возможность научиться:</w:t>
      </w:r>
    </w:p>
    <w:p w:rsidR="00537A7F" w:rsidRPr="00537A7F" w:rsidRDefault="00537A7F" w:rsidP="00537A7F">
      <w:pPr>
        <w:rPr>
          <w:rFonts w:eastAsia="Calibri"/>
          <w:iCs/>
          <w:shd w:val="clear" w:color="auto" w:fill="FFFFFF"/>
          <w:lang w:eastAsia="en-US"/>
        </w:rPr>
      </w:pPr>
      <w:r w:rsidRPr="00537A7F">
        <w:rPr>
          <w:rFonts w:eastAsia="Calibri"/>
          <w:iCs/>
          <w:shd w:val="clear" w:color="auto" w:fill="FFFFFF"/>
          <w:lang w:eastAsia="en-US"/>
        </w:rPr>
        <w:t>- используя материалы по духовно-нравственной культуре России рассказывать об особенностях мировоззрения русского народа и других народов России, как его нравственные ценности повлияли на историческое и политическое развитие нашей страны, её прошлое и настоящее, помогли пережить драматические моменты истории, выстоять в сложнейших жизненных ситуациях;</w:t>
      </w:r>
    </w:p>
    <w:p w:rsidR="00537A7F" w:rsidRPr="00537A7F" w:rsidRDefault="00537A7F" w:rsidP="00537A7F">
      <w:pPr>
        <w:rPr>
          <w:rFonts w:eastAsia="Calibri"/>
          <w:iCs/>
          <w:shd w:val="clear" w:color="auto" w:fill="FFFFFF"/>
          <w:lang w:eastAsia="en-US"/>
        </w:rPr>
      </w:pPr>
      <w:r w:rsidRPr="00537A7F">
        <w:rPr>
          <w:rFonts w:eastAsia="Calibri"/>
          <w:iCs/>
          <w:shd w:val="clear" w:color="auto" w:fill="FFFFFF"/>
          <w:lang w:eastAsia="en-US"/>
        </w:rPr>
        <w:t>- применять знания по основам духовно-нравственной культуры при изучении истории страны, истории родного края, обществознания, литературы, изобразительного искусства, музыки; при составлении описаний исторических и культурных памятников своего города, края, страны и т. д.</w:t>
      </w:r>
    </w:p>
    <w:p w:rsidR="0065797C" w:rsidRDefault="0065797C"/>
    <w:sectPr w:rsidR="0065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364D3"/>
    <w:multiLevelType w:val="hybridMultilevel"/>
    <w:tmpl w:val="92CAE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C4912"/>
    <w:multiLevelType w:val="hybridMultilevel"/>
    <w:tmpl w:val="01DC9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653C0C03"/>
    <w:multiLevelType w:val="hybridMultilevel"/>
    <w:tmpl w:val="051ED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620E19"/>
    <w:multiLevelType w:val="hybridMultilevel"/>
    <w:tmpl w:val="76B0C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2D"/>
    <w:rsid w:val="00197385"/>
    <w:rsid w:val="00537A7F"/>
    <w:rsid w:val="0065797C"/>
    <w:rsid w:val="00D3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A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A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3296</Words>
  <Characters>18789</Characters>
  <Application>Microsoft Office Word</Application>
  <DocSecurity>0</DocSecurity>
  <Lines>156</Lines>
  <Paragraphs>44</Paragraphs>
  <ScaleCrop>false</ScaleCrop>
  <Company/>
  <LinksUpToDate>false</LinksUpToDate>
  <CharactersWithSpaces>22041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2020-01-04T13:46:00Z</dcterms:created>
  <dcterms:modified xsi:type="dcterms:W3CDTF">2020-02-16T08:44:00Z</dcterms:modified>
</cp:coreProperties>
</file>